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F8" w:rsidRDefault="00E412F8" w:rsidP="00E412F8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783590</wp:posOffset>
            </wp:positionH>
            <wp:positionV relativeFrom="paragraph">
              <wp:posOffset>160655</wp:posOffset>
            </wp:positionV>
            <wp:extent cx="1466850" cy="1393190"/>
            <wp:effectExtent l="0" t="0" r="0" b="0"/>
            <wp:wrapThrough wrapText="bothSides">
              <wp:wrapPolygon edited="0">
                <wp:start x="0" y="0"/>
                <wp:lineTo x="0" y="21265"/>
                <wp:lineTo x="21319" y="21265"/>
                <wp:lineTo x="21319" y="0"/>
                <wp:lineTo x="0" y="0"/>
              </wp:wrapPolygon>
            </wp:wrapThrough>
            <wp:docPr id="2" name="Рисунок 2" descr="C:\Users\1\Desktop\ЭМБЛЕМА ДОУ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ЭМБЛЕМА ДОУ 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12F8" w:rsidRDefault="00E412F8" w:rsidP="00E412F8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12F8" w:rsidRDefault="00E412F8" w:rsidP="00E412F8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E412F8" w:rsidRDefault="00E412F8" w:rsidP="00E412F8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письму министерства образования, науки и молодежной политики Краснодарского края </w:t>
      </w:r>
    </w:p>
    <w:p w:rsidR="00E412F8" w:rsidRPr="007656DE" w:rsidRDefault="00E412F8" w:rsidP="00E412F8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656DE">
        <w:rPr>
          <w:rFonts w:ascii="Times New Roman" w:hAnsi="Times New Roman" w:cs="Times New Roman"/>
          <w:bCs/>
          <w:sz w:val="28"/>
          <w:szCs w:val="28"/>
          <w:u w:val="single"/>
        </w:rPr>
        <w:t>от 16.05.2016 г. № 141-663/16-16</w:t>
      </w:r>
    </w:p>
    <w:p w:rsidR="00E412F8" w:rsidRPr="00AA7556" w:rsidRDefault="00E412F8" w:rsidP="00E412F8">
      <w:pPr>
        <w:pStyle w:val="a3"/>
        <w:rPr>
          <w:rFonts w:ascii="Times New Roman" w:hAnsi="Times New Roman" w:cs="Times New Roman"/>
        </w:rPr>
      </w:pPr>
    </w:p>
    <w:p w:rsidR="00E412F8" w:rsidRPr="00E412F8" w:rsidRDefault="00E412F8" w:rsidP="00E412F8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32"/>
        </w:rPr>
      </w:pPr>
      <w:r w:rsidRPr="00E412F8">
        <w:rPr>
          <w:rFonts w:ascii="Times New Roman" w:hAnsi="Times New Roman" w:cs="Times New Roman"/>
          <w:b/>
          <w:color w:val="002060"/>
          <w:sz w:val="28"/>
          <w:szCs w:val="32"/>
        </w:rPr>
        <w:t>ИНФОРМАЦИЯ ДЛЯ РОДИТЕЛЕЙ</w:t>
      </w:r>
    </w:p>
    <w:p w:rsidR="00E412F8" w:rsidRPr="00E412F8" w:rsidRDefault="00E412F8" w:rsidP="00E412F8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32"/>
        </w:rPr>
      </w:pPr>
      <w:r w:rsidRPr="00E412F8">
        <w:rPr>
          <w:rFonts w:ascii="Times New Roman" w:hAnsi="Times New Roman" w:cs="Times New Roman"/>
          <w:b/>
          <w:color w:val="002060"/>
          <w:sz w:val="28"/>
          <w:szCs w:val="32"/>
        </w:rPr>
        <w:t>о расходах на одного ребенка и родительской плате</w:t>
      </w:r>
    </w:p>
    <w:p w:rsidR="00E412F8" w:rsidRPr="00E412F8" w:rsidRDefault="00E412F8" w:rsidP="00E412F8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32"/>
        </w:rPr>
        <w:t xml:space="preserve">в МБДОУ д/с </w:t>
      </w:r>
      <w:r w:rsidRPr="00E412F8">
        <w:rPr>
          <w:rFonts w:ascii="Times New Roman" w:hAnsi="Times New Roman" w:cs="Times New Roman"/>
          <w:b/>
          <w:color w:val="002060"/>
          <w:sz w:val="28"/>
          <w:szCs w:val="32"/>
        </w:rPr>
        <w:t>№ 16</w:t>
      </w:r>
      <w:bookmarkStart w:id="0" w:name="_GoBack"/>
      <w:bookmarkEnd w:id="0"/>
    </w:p>
    <w:p w:rsidR="00E412F8" w:rsidRPr="00AA7556" w:rsidRDefault="00E412F8" w:rsidP="00E412F8">
      <w:pPr>
        <w:pStyle w:val="a3"/>
        <w:ind w:firstLine="851"/>
        <w:rPr>
          <w:rFonts w:ascii="Times New Roman" w:hAnsi="Times New Roman" w:cs="Times New Roman"/>
          <w:sz w:val="20"/>
        </w:rPr>
      </w:pPr>
    </w:p>
    <w:p w:rsidR="00E412F8" w:rsidRPr="00AA7556" w:rsidRDefault="00E412F8" w:rsidP="00E412F8">
      <w:pPr>
        <w:pStyle w:val="a3"/>
        <w:ind w:firstLine="851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A7556"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  <w:t>Расходы</w:t>
      </w:r>
      <w:r w:rsidRPr="00AA75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 детском саду </w:t>
      </w:r>
      <w:r w:rsidRPr="00AA7556"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  <w:t>в год в расчете на 1-го ребенка</w:t>
      </w:r>
      <w:r w:rsidRPr="00AA75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составили в 2016 году </w:t>
      </w: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81971,43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рублей</w:t>
      </w:r>
      <w:r w:rsidRPr="00AA7556">
        <w:rPr>
          <w:rFonts w:ascii="Times New Roman" w:eastAsia="Times New Roman" w:hAnsi="Times New Roman" w:cs="Times New Roman"/>
          <w:sz w:val="28"/>
          <w:szCs w:val="32"/>
          <w:lang w:eastAsia="ru-RU"/>
        </w:rPr>
        <w:t>, из них:</w:t>
      </w:r>
    </w:p>
    <w:p w:rsidR="00E412F8" w:rsidRPr="00AA7556" w:rsidRDefault="00E412F8" w:rsidP="00E412F8">
      <w:pPr>
        <w:pStyle w:val="a3"/>
        <w:ind w:firstLine="851"/>
        <w:jc w:val="both"/>
        <w:rPr>
          <w:rFonts w:ascii="Times New Roman" w:hAnsi="Times New Roman" w:cs="Times New Roman"/>
          <w:sz w:val="28"/>
          <w:lang w:eastAsia="ru-RU"/>
        </w:rPr>
      </w:pPr>
      <w:r w:rsidRPr="00AA7556">
        <w:rPr>
          <w:rFonts w:ascii="Times New Roman" w:hAnsi="Times New Roman" w:cs="Times New Roman"/>
          <w:sz w:val="28"/>
          <w:lang w:eastAsia="ru-RU"/>
        </w:rPr>
        <w:t xml:space="preserve">- </w:t>
      </w:r>
      <w:r w:rsidRPr="00AA7556">
        <w:rPr>
          <w:rFonts w:ascii="Times New Roman" w:hAnsi="Times New Roman" w:cs="Times New Roman"/>
          <w:b/>
          <w:color w:val="FF0000"/>
          <w:sz w:val="28"/>
          <w:lang w:eastAsia="ru-RU"/>
        </w:rPr>
        <w:t>краевой</w:t>
      </w:r>
      <w:r w:rsidRPr="00AA7556">
        <w:rPr>
          <w:rFonts w:ascii="Times New Roman" w:hAnsi="Times New Roman" w:cs="Times New Roman"/>
          <w:sz w:val="28"/>
          <w:lang w:eastAsia="ru-RU"/>
        </w:rPr>
        <w:t xml:space="preserve"> бюджет (оплата труда сотрудников детского сада, приобретение учебных пособий, средств обучения, игр, игрушек) – </w:t>
      </w:r>
      <w:r>
        <w:rPr>
          <w:rFonts w:ascii="Times New Roman" w:hAnsi="Times New Roman" w:cs="Times New Roman"/>
          <w:b/>
          <w:sz w:val="28"/>
          <w:u w:val="single"/>
          <w:lang w:eastAsia="ru-RU"/>
        </w:rPr>
        <w:t>56528,41</w:t>
      </w:r>
      <w:r w:rsidRPr="00AA7556">
        <w:rPr>
          <w:rFonts w:ascii="Times New Roman" w:hAnsi="Times New Roman" w:cs="Times New Roman"/>
          <w:sz w:val="28"/>
          <w:lang w:eastAsia="ru-RU"/>
        </w:rPr>
        <w:t xml:space="preserve"> рублей;</w:t>
      </w:r>
    </w:p>
    <w:p w:rsidR="00E412F8" w:rsidRPr="00AA7556" w:rsidRDefault="00E412F8" w:rsidP="00E412F8">
      <w:pPr>
        <w:pStyle w:val="a3"/>
        <w:ind w:firstLine="851"/>
        <w:jc w:val="both"/>
        <w:rPr>
          <w:rFonts w:ascii="Times New Roman" w:hAnsi="Times New Roman" w:cs="Times New Roman"/>
          <w:sz w:val="28"/>
          <w:lang w:eastAsia="ru-RU"/>
        </w:rPr>
      </w:pPr>
      <w:r w:rsidRPr="00AA7556">
        <w:rPr>
          <w:rFonts w:ascii="Times New Roman" w:hAnsi="Times New Roman" w:cs="Times New Roman"/>
          <w:sz w:val="28"/>
          <w:lang w:eastAsia="ru-RU"/>
        </w:rPr>
        <w:t xml:space="preserve">- </w:t>
      </w:r>
      <w:r w:rsidRPr="00AA7556">
        <w:rPr>
          <w:rFonts w:ascii="Times New Roman" w:hAnsi="Times New Roman" w:cs="Times New Roman"/>
          <w:b/>
          <w:color w:val="FF0000"/>
          <w:sz w:val="28"/>
          <w:lang w:eastAsia="ru-RU"/>
        </w:rPr>
        <w:t>местный</w:t>
      </w:r>
      <w:r w:rsidRPr="00AA7556">
        <w:rPr>
          <w:rFonts w:ascii="Times New Roman" w:hAnsi="Times New Roman" w:cs="Times New Roman"/>
          <w:sz w:val="28"/>
          <w:lang w:eastAsia="ru-RU"/>
        </w:rPr>
        <w:t xml:space="preserve"> бюджет (расходы по содержанию зданий, оплату коммунальных услуг детского сада, оплата части расходов на питание воспитанников, включая льготные категории, установленные законодательством) – </w:t>
      </w:r>
      <w:r>
        <w:rPr>
          <w:rFonts w:ascii="Times New Roman" w:hAnsi="Times New Roman" w:cs="Times New Roman"/>
          <w:b/>
          <w:sz w:val="28"/>
          <w:u w:val="single"/>
          <w:lang w:eastAsia="ru-RU"/>
        </w:rPr>
        <w:t>18747,97</w:t>
      </w:r>
      <w:r w:rsidRPr="00AA7556">
        <w:rPr>
          <w:rFonts w:ascii="Times New Roman" w:hAnsi="Times New Roman" w:cs="Times New Roman"/>
          <w:sz w:val="28"/>
          <w:lang w:eastAsia="ru-RU"/>
        </w:rPr>
        <w:t xml:space="preserve"> рублей;</w:t>
      </w:r>
    </w:p>
    <w:p w:rsidR="00E412F8" w:rsidRPr="00AA7556" w:rsidRDefault="00E412F8" w:rsidP="00E412F8">
      <w:pPr>
        <w:pStyle w:val="a3"/>
        <w:ind w:firstLine="851"/>
        <w:jc w:val="both"/>
        <w:rPr>
          <w:rFonts w:ascii="Times New Roman" w:hAnsi="Times New Roman" w:cs="Times New Roman"/>
          <w:sz w:val="40"/>
          <w:lang w:eastAsia="ru-RU"/>
        </w:rPr>
      </w:pPr>
      <w:r w:rsidRPr="00AA7556">
        <w:rPr>
          <w:rFonts w:ascii="Times New Roman" w:hAnsi="Times New Roman" w:cs="Times New Roman"/>
          <w:sz w:val="28"/>
          <w:lang w:eastAsia="ru-RU"/>
        </w:rPr>
        <w:t xml:space="preserve">- </w:t>
      </w:r>
      <w:r w:rsidRPr="00AA7556">
        <w:rPr>
          <w:rFonts w:ascii="Times New Roman" w:hAnsi="Times New Roman" w:cs="Times New Roman"/>
          <w:b/>
          <w:color w:val="FF0000"/>
          <w:sz w:val="28"/>
          <w:lang w:eastAsia="ru-RU"/>
        </w:rPr>
        <w:t>родительская плата</w:t>
      </w:r>
      <w:r w:rsidRPr="00AA7556">
        <w:rPr>
          <w:rFonts w:ascii="Times New Roman" w:hAnsi="Times New Roman" w:cs="Times New Roman"/>
          <w:sz w:val="28"/>
          <w:lang w:eastAsia="ru-RU"/>
        </w:rPr>
        <w:t xml:space="preserve">(включает только частичную оплату питания, расходы хозяйственно-бытовые и личную гигиену детей) – </w:t>
      </w:r>
      <w:r>
        <w:rPr>
          <w:rFonts w:ascii="Times New Roman" w:hAnsi="Times New Roman" w:cs="Times New Roman"/>
          <w:b/>
          <w:sz w:val="28"/>
          <w:u w:val="single"/>
          <w:lang w:eastAsia="ru-RU"/>
        </w:rPr>
        <w:t>6695,05</w:t>
      </w:r>
      <w:r w:rsidRPr="00AA7556">
        <w:rPr>
          <w:rFonts w:ascii="Times New Roman" w:hAnsi="Times New Roman" w:cs="Times New Roman"/>
          <w:sz w:val="28"/>
          <w:lang w:eastAsia="ru-RU"/>
        </w:rPr>
        <w:t xml:space="preserve">  рублей.</w:t>
      </w:r>
    </w:p>
    <w:p w:rsidR="00E412F8" w:rsidRPr="00AA7556" w:rsidRDefault="00E412F8" w:rsidP="00E412F8">
      <w:pPr>
        <w:pStyle w:val="a3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AA75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 целом </w:t>
      </w:r>
      <w:r w:rsidRPr="00EF3752"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  <w:t>на питание 1-го ребенка</w:t>
      </w:r>
      <w:r w:rsidRPr="00AA75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за счет всех средств (местного бюджета и родительской платы) </w:t>
      </w:r>
      <w:r w:rsidRPr="00EF3752"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  <w:t>расходуется в месяц</w:t>
      </w:r>
      <w:r w:rsidRPr="00AA75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1219,07</w:t>
      </w:r>
      <w:r w:rsidRPr="00AA75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рублей.</w:t>
      </w:r>
    </w:p>
    <w:p w:rsidR="00E412F8" w:rsidRPr="00AA7556" w:rsidRDefault="00E412F8" w:rsidP="00E412F8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A7556"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  <w:t xml:space="preserve">Согласно Федеральному закону 273-ФЗ родительская плата не взимается </w:t>
      </w:r>
      <w:r w:rsidRPr="00AA7556">
        <w:rPr>
          <w:rFonts w:ascii="Times New Roman" w:eastAsia="Times New Roman" w:hAnsi="Times New Roman" w:cs="Times New Roman"/>
          <w:sz w:val="28"/>
          <w:szCs w:val="32"/>
          <w:lang w:eastAsia="ru-RU"/>
        </w:rPr>
        <w:t>за детей-инвалидов, детей – сирот и детей, оставшихся без попечения родителей, а также за детей с туберкулезной интоксикацией.</w:t>
      </w:r>
    </w:p>
    <w:p w:rsidR="00E412F8" w:rsidRPr="00AA7556" w:rsidRDefault="00E412F8" w:rsidP="00E412F8">
      <w:pPr>
        <w:pStyle w:val="a3"/>
        <w:ind w:firstLine="851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AA7556"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  <w:t>Размер родительской платы установлен</w:t>
      </w:r>
      <w:r w:rsidRPr="008E2F7D">
        <w:rPr>
          <w:rFonts w:ascii="Times New Roman" w:eastAsia="Times New Roman" w:hAnsi="Times New Roman" w:cs="Times New Roman"/>
          <w:sz w:val="28"/>
          <w:szCs w:val="32"/>
          <w:lang w:eastAsia="ru-RU"/>
        </w:rPr>
        <w:t>постановлением главы администрации муниципального образования Тимашевский район</w:t>
      </w:r>
      <w:r w:rsidRPr="00AA7556">
        <w:rPr>
          <w:rFonts w:ascii="Times New Roman" w:hAnsi="Times New Roman" w:cs="Times New Roman"/>
          <w:bCs/>
          <w:sz w:val="28"/>
          <w:szCs w:val="32"/>
        </w:rPr>
        <w:t>от «</w:t>
      </w:r>
      <w:r>
        <w:rPr>
          <w:rFonts w:ascii="Times New Roman" w:hAnsi="Times New Roman" w:cs="Times New Roman"/>
          <w:bCs/>
          <w:sz w:val="28"/>
          <w:szCs w:val="32"/>
        </w:rPr>
        <w:t>19</w:t>
      </w:r>
      <w:r w:rsidRPr="00AA7556">
        <w:rPr>
          <w:rFonts w:ascii="Times New Roman" w:hAnsi="Times New Roman" w:cs="Times New Roman"/>
          <w:bCs/>
          <w:sz w:val="28"/>
          <w:szCs w:val="32"/>
        </w:rPr>
        <w:t xml:space="preserve">» </w:t>
      </w:r>
      <w:r>
        <w:rPr>
          <w:rFonts w:ascii="Times New Roman" w:hAnsi="Times New Roman" w:cs="Times New Roman"/>
          <w:bCs/>
          <w:sz w:val="28"/>
          <w:szCs w:val="32"/>
        </w:rPr>
        <w:t>мая 2014</w:t>
      </w:r>
      <w:r w:rsidRPr="00AA7556">
        <w:rPr>
          <w:rFonts w:ascii="Times New Roman" w:hAnsi="Times New Roman" w:cs="Times New Roman"/>
          <w:bCs/>
          <w:sz w:val="28"/>
          <w:szCs w:val="32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32"/>
        </w:rPr>
        <w:t>707</w:t>
      </w:r>
      <w:r w:rsidRPr="00AA7556">
        <w:rPr>
          <w:rFonts w:ascii="Times New Roman" w:hAnsi="Times New Roman" w:cs="Times New Roman"/>
          <w:bCs/>
          <w:sz w:val="28"/>
          <w:szCs w:val="32"/>
        </w:rPr>
        <w:t>,</w:t>
      </w:r>
      <w:r w:rsidRPr="00AA7556">
        <w:rPr>
          <w:rFonts w:ascii="Times New Roman" w:hAnsi="Times New Roman" w:cs="Times New Roman"/>
          <w:b/>
          <w:bCs/>
          <w:color w:val="FF0000"/>
          <w:sz w:val="28"/>
          <w:szCs w:val="32"/>
        </w:rPr>
        <w:t>и составляет</w:t>
      </w:r>
      <w:r w:rsidRPr="008E2F7D">
        <w:rPr>
          <w:rFonts w:ascii="Times New Roman" w:hAnsi="Times New Roman" w:cs="Times New Roman"/>
          <w:b/>
          <w:bCs/>
          <w:sz w:val="28"/>
          <w:szCs w:val="32"/>
          <w:u w:val="single"/>
        </w:rPr>
        <w:t>1086</w:t>
      </w:r>
      <w:r w:rsidRPr="00AA7556">
        <w:rPr>
          <w:rFonts w:ascii="Times New Roman" w:hAnsi="Times New Roman" w:cs="Times New Roman"/>
          <w:bCs/>
          <w:sz w:val="28"/>
          <w:szCs w:val="32"/>
        </w:rPr>
        <w:t xml:space="preserve"> рублей </w:t>
      </w:r>
      <w:r w:rsidRPr="00AA7556">
        <w:rPr>
          <w:rFonts w:ascii="Times New Roman" w:hAnsi="Times New Roman" w:cs="Times New Roman"/>
          <w:bCs/>
          <w:i/>
          <w:sz w:val="28"/>
          <w:szCs w:val="32"/>
        </w:rPr>
        <w:t xml:space="preserve">(в месяц) </w:t>
      </w:r>
      <w:r w:rsidRPr="00AA7556">
        <w:rPr>
          <w:rFonts w:ascii="Times New Roman" w:hAnsi="Times New Roman" w:cs="Times New Roman"/>
          <w:bCs/>
          <w:sz w:val="28"/>
          <w:szCs w:val="32"/>
        </w:rPr>
        <w:t>и составляет</w:t>
      </w:r>
      <w:r>
        <w:rPr>
          <w:rFonts w:ascii="Times New Roman" w:hAnsi="Times New Roman" w:cs="Times New Roman"/>
          <w:b/>
          <w:bCs/>
          <w:sz w:val="28"/>
          <w:szCs w:val="32"/>
          <w:u w:val="single"/>
        </w:rPr>
        <w:t>1,32</w:t>
      </w:r>
      <w:r w:rsidRPr="00AA7556">
        <w:rPr>
          <w:rFonts w:ascii="Times New Roman" w:hAnsi="Times New Roman" w:cs="Times New Roman"/>
          <w:bCs/>
          <w:sz w:val="28"/>
          <w:szCs w:val="32"/>
        </w:rPr>
        <w:t xml:space="preserve"> % от всех расходов </w:t>
      </w:r>
      <w:r w:rsidRPr="00AA7556"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  <w:t>на 1-го ребенка</w:t>
      </w:r>
      <w:r w:rsidRPr="00AA7556">
        <w:rPr>
          <w:rFonts w:ascii="Times New Roman" w:hAnsi="Times New Roman" w:cs="Times New Roman"/>
          <w:bCs/>
          <w:sz w:val="28"/>
          <w:szCs w:val="32"/>
        </w:rPr>
        <w:t>.</w:t>
      </w:r>
    </w:p>
    <w:p w:rsidR="00E412F8" w:rsidRPr="00AA7556" w:rsidRDefault="00E412F8" w:rsidP="00E412F8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AA7556">
        <w:rPr>
          <w:rFonts w:ascii="Times New Roman" w:hAnsi="Times New Roman" w:cs="Times New Roman"/>
          <w:b/>
          <w:color w:val="FF0000"/>
          <w:sz w:val="28"/>
        </w:rPr>
        <w:t>Дополнительные льгота по уплате родительской платы</w:t>
      </w:r>
      <w:r w:rsidRPr="00AA7556">
        <w:rPr>
          <w:rFonts w:ascii="Times New Roman" w:hAnsi="Times New Roman" w:cs="Times New Roman"/>
          <w:sz w:val="28"/>
        </w:rPr>
        <w:t xml:space="preserve">установлена для следующей категории родителей: </w:t>
      </w:r>
      <w:r>
        <w:rPr>
          <w:rFonts w:ascii="Times New Roman" w:hAnsi="Times New Roman" w:cs="Times New Roman"/>
          <w:sz w:val="28"/>
        </w:rPr>
        <w:t xml:space="preserve">многодетные семьи, дети-инвалиды, </w:t>
      </w:r>
      <w:proofErr w:type="gramStart"/>
      <w:r>
        <w:rPr>
          <w:rFonts w:ascii="Times New Roman" w:hAnsi="Times New Roman" w:cs="Times New Roman"/>
          <w:sz w:val="28"/>
        </w:rPr>
        <w:t>дети</w:t>
      </w:r>
      <w:proofErr w:type="gramEnd"/>
      <w:r>
        <w:rPr>
          <w:rFonts w:ascii="Times New Roman" w:hAnsi="Times New Roman" w:cs="Times New Roman"/>
          <w:sz w:val="28"/>
        </w:rPr>
        <w:t xml:space="preserve"> оставшиеся без попечения родителей</w:t>
      </w:r>
      <w:r w:rsidR="00753DF7">
        <w:rPr>
          <w:rFonts w:ascii="Times New Roman" w:hAnsi="Times New Roman" w:cs="Times New Roman"/>
          <w:sz w:val="28"/>
        </w:rPr>
        <w:t xml:space="preserve"> </w:t>
      </w:r>
      <w:r w:rsidRPr="00AA7556">
        <w:rPr>
          <w:rFonts w:ascii="Times New Roman" w:hAnsi="Times New Roman" w:cs="Times New Roman"/>
          <w:i/>
          <w:sz w:val="28"/>
        </w:rPr>
        <w:t>(перечислить в соответствии с нормативным актом МО)</w:t>
      </w:r>
    </w:p>
    <w:p w:rsidR="00E412F8" w:rsidRPr="00AA7556" w:rsidRDefault="00E412F8" w:rsidP="00E412F8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AA7556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В качестве материальной поддержки родителям выплачивается компенсация</w:t>
      </w:r>
      <w:r w:rsidRPr="00AA7556">
        <w:rPr>
          <w:rFonts w:ascii="Times New Roman" w:eastAsia="Calibri" w:hAnsi="Times New Roman" w:cs="Times New Roman"/>
          <w:sz w:val="28"/>
        </w:rPr>
        <w:t xml:space="preserve">: </w:t>
      </w:r>
    </w:p>
    <w:p w:rsidR="00E412F8" w:rsidRPr="00AA7556" w:rsidRDefault="00E412F8" w:rsidP="00E412F8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AA7556">
        <w:rPr>
          <w:rFonts w:ascii="Times New Roman" w:eastAsia="Calibri" w:hAnsi="Times New Roman" w:cs="Times New Roman"/>
          <w:sz w:val="28"/>
        </w:rPr>
        <w:t xml:space="preserve">- </w:t>
      </w:r>
      <w:r>
        <w:rPr>
          <w:rFonts w:ascii="Times New Roman" w:eastAsia="Calibri" w:hAnsi="Times New Roman" w:cs="Times New Roman"/>
          <w:sz w:val="28"/>
        </w:rPr>
        <w:t xml:space="preserve">на первого ребенка – 20; </w:t>
      </w:r>
      <w:r w:rsidRPr="00AA7556">
        <w:rPr>
          <w:rFonts w:ascii="Times New Roman" w:eastAsia="Calibri" w:hAnsi="Times New Roman" w:cs="Times New Roman"/>
          <w:sz w:val="28"/>
        </w:rPr>
        <w:t xml:space="preserve"> на второго ребенка – 50;на третьего ребенка и последующих детей – в размере 70 процентов за фактически оплаченные родителями месяцы присмотра и ухода за ребенком из расчета </w:t>
      </w:r>
      <w:r w:rsidRPr="00AA7556">
        <w:rPr>
          <w:rFonts w:ascii="Times New Roman" w:hAnsi="Times New Roman" w:cs="Times New Roman"/>
          <w:sz w:val="28"/>
        </w:rPr>
        <w:t>среднего размера родительской платы</w:t>
      </w:r>
      <w:r w:rsidRPr="00AA7556">
        <w:rPr>
          <w:rFonts w:ascii="Times New Roman" w:eastAsia="Calibri" w:hAnsi="Times New Roman" w:cs="Times New Roman"/>
          <w:sz w:val="28"/>
        </w:rPr>
        <w:t>, но не более внесенной родителями суммы платы.</w:t>
      </w:r>
    </w:p>
    <w:p w:rsidR="00E412F8" w:rsidRPr="00AA7556" w:rsidRDefault="00E412F8" w:rsidP="00E412F8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A7556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Размер и Порядок выплаты компенсации, а также перечень документов</w:t>
      </w:r>
      <w:r w:rsidRPr="00AA7556">
        <w:rPr>
          <w:rFonts w:ascii="Times New Roman" w:eastAsia="Times New Roman" w:hAnsi="Times New Roman" w:cs="Times New Roman"/>
          <w:sz w:val="28"/>
          <w:lang w:eastAsia="ru-RU"/>
        </w:rPr>
        <w:t>, необходимый для её получения, утвержден постановлением главы администрации (губернатора) Краснодарского края от 12 декабря 2013 года № 1460.</w:t>
      </w:r>
    </w:p>
    <w:p w:rsidR="00E412F8" w:rsidRPr="00AA7556" w:rsidRDefault="00E412F8" w:rsidP="00E412F8">
      <w:pPr>
        <w:pStyle w:val="a3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AA7556">
        <w:rPr>
          <w:rFonts w:ascii="Times New Roman" w:hAnsi="Times New Roman" w:cs="Times New Roman"/>
          <w:sz w:val="28"/>
        </w:rPr>
        <w:t>Для получения компенсации родителю (законному представителю) необходимо обратиться</w:t>
      </w:r>
      <w:r>
        <w:rPr>
          <w:rFonts w:ascii="Times New Roman" w:hAnsi="Times New Roman" w:cs="Times New Roman"/>
          <w:sz w:val="28"/>
          <w:u w:val="single"/>
        </w:rPr>
        <w:t>Ковалёвой Инне Николаевне, 8(86130) 3-13-35</w:t>
      </w:r>
    </w:p>
    <w:p w:rsidR="00E412F8" w:rsidRDefault="00E412F8" w:rsidP="00E412F8">
      <w:pPr>
        <w:pStyle w:val="a3"/>
        <w:ind w:firstLine="851"/>
        <w:jc w:val="both"/>
        <w:rPr>
          <w:rFonts w:ascii="Times New Roman" w:hAnsi="Times New Roman" w:cs="Times New Roman"/>
          <w:sz w:val="28"/>
          <w:vertAlign w:val="superscript"/>
        </w:rPr>
      </w:pPr>
      <w:r w:rsidRPr="00AA7556">
        <w:rPr>
          <w:rFonts w:ascii="Times New Roman" w:hAnsi="Times New Roman" w:cs="Times New Roman"/>
          <w:sz w:val="28"/>
          <w:vertAlign w:val="superscript"/>
        </w:rPr>
        <w:t xml:space="preserve">        </w:t>
      </w:r>
      <w:r w:rsidR="00753DF7"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   </w:t>
      </w:r>
      <w:r w:rsidRPr="00AA7556">
        <w:rPr>
          <w:rFonts w:ascii="Times New Roman" w:hAnsi="Times New Roman" w:cs="Times New Roman"/>
          <w:sz w:val="28"/>
          <w:vertAlign w:val="superscript"/>
        </w:rPr>
        <w:t>(Ф.И.О., контактный телефон)</w:t>
      </w:r>
    </w:p>
    <w:p w:rsidR="00E412F8" w:rsidRPr="00AA7556" w:rsidRDefault="00E412F8" w:rsidP="00E412F8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AA7556">
        <w:rPr>
          <w:rFonts w:ascii="Times New Roman" w:eastAsia="Calibri" w:hAnsi="Times New Roman" w:cs="Times New Roman"/>
          <w:sz w:val="28"/>
        </w:rPr>
        <w:t xml:space="preserve">Вся информация, касающаяся родительской платы, размещена </w:t>
      </w:r>
      <w:r w:rsidRPr="00AA7556">
        <w:rPr>
          <w:rFonts w:ascii="Times New Roman" w:eastAsia="Calibri" w:hAnsi="Times New Roman" w:cs="Times New Roman"/>
          <w:sz w:val="28"/>
        </w:rPr>
        <w:br/>
        <w:t xml:space="preserve">на официальных сайтах в сети Интернет по адресам: </w:t>
      </w:r>
      <w:r>
        <w:rPr>
          <w:rFonts w:ascii="Times New Roman" w:eastAsia="Calibri" w:hAnsi="Times New Roman" w:cs="Times New Roman"/>
          <w:sz w:val="28"/>
        </w:rPr>
        <w:t>doy16.ru</w:t>
      </w:r>
    </w:p>
    <w:p w:rsidR="00E412F8" w:rsidRPr="00AA7556" w:rsidRDefault="00E412F8" w:rsidP="00E412F8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AA7556">
        <w:rPr>
          <w:rFonts w:ascii="Times New Roman" w:eastAsia="Calibri" w:hAnsi="Times New Roman" w:cs="Times New Roman"/>
          <w:sz w:val="28"/>
        </w:rPr>
        <w:t>Также задать свои вопрос</w:t>
      </w:r>
      <w:r>
        <w:rPr>
          <w:rFonts w:ascii="Times New Roman" w:eastAsia="Calibri" w:hAnsi="Times New Roman" w:cs="Times New Roman"/>
          <w:sz w:val="28"/>
        </w:rPr>
        <w:t xml:space="preserve">ы Вы можете по телефону </w:t>
      </w:r>
      <w:r>
        <w:rPr>
          <w:rFonts w:ascii="Times New Roman" w:hAnsi="Times New Roman" w:cs="Times New Roman"/>
          <w:sz w:val="28"/>
          <w:u w:val="single"/>
        </w:rPr>
        <w:t>8(86130) 3-13-35</w:t>
      </w:r>
    </w:p>
    <w:p w:rsidR="00F53F30" w:rsidRDefault="00753DF7" w:rsidP="00753DF7">
      <w:pPr>
        <w:pStyle w:val="a3"/>
        <w:ind w:firstLine="851"/>
        <w:jc w:val="both"/>
      </w:pPr>
      <w:r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                                                             </w:t>
      </w:r>
      <w:r w:rsidR="00E412F8" w:rsidRPr="00AA7556">
        <w:rPr>
          <w:rFonts w:ascii="Times New Roman" w:hAnsi="Times New Roman" w:cs="Times New Roman"/>
          <w:sz w:val="28"/>
          <w:vertAlign w:val="superscript"/>
        </w:rPr>
        <w:t xml:space="preserve"> (контактный телефон)</w:t>
      </w:r>
    </w:p>
    <w:sectPr w:rsidR="00F53F30" w:rsidSect="00E412F8">
      <w:pgSz w:w="11906" w:h="16838"/>
      <w:pgMar w:top="426" w:right="851" w:bottom="284" w:left="851" w:header="709" w:footer="709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838"/>
    <w:rsid w:val="00753DF7"/>
    <w:rsid w:val="00BE4838"/>
    <w:rsid w:val="00E01A85"/>
    <w:rsid w:val="00E412F8"/>
    <w:rsid w:val="00F5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2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2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Евгения</cp:lastModifiedBy>
  <cp:revision>4</cp:revision>
  <dcterms:created xsi:type="dcterms:W3CDTF">2017-03-20T13:05:00Z</dcterms:created>
  <dcterms:modified xsi:type="dcterms:W3CDTF">2017-03-30T18:47:00Z</dcterms:modified>
</cp:coreProperties>
</file>